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D0206A" w:rsidTr="00D0206A">
        <w:trPr>
          <w:trHeight w:val="3390"/>
        </w:trPr>
        <w:tc>
          <w:tcPr>
            <w:tcW w:w="4537" w:type="dxa"/>
          </w:tcPr>
          <w:p w:rsidR="003E7009" w:rsidRPr="006D5F26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3E7009" w:rsidRPr="009A02D3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7009" w:rsidRPr="009A02D3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3E7009" w:rsidRPr="009A02D3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  <w:p w:rsidR="003E7009" w:rsidRPr="009A02D3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E7009" w:rsidRPr="009A02D3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7009" w:rsidRPr="009A02D3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3E7009" w:rsidRPr="009A02D3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3E7009" w:rsidRPr="009A02D3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3E7009" w:rsidRPr="00EF6A1F" w:rsidRDefault="003E7009" w:rsidP="003E70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D0206A" w:rsidRPr="003E7009" w:rsidRDefault="00D0206A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D0206A" w:rsidRDefault="00D020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D0206A" w:rsidRDefault="00D0206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D0206A" w:rsidRDefault="00D0206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D0206A" w:rsidRDefault="00D0206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0206A" w:rsidRDefault="00D0206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D0206A" w:rsidRDefault="00D0206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0206A" w:rsidRDefault="00D0206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D0206A" w:rsidRDefault="00D0206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0206A" w:rsidRDefault="00D0206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7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3E7009">
              <w:rPr>
                <w:rFonts w:ascii="Times New Roman" w:hAnsi="Times New Roman"/>
                <w:b/>
              </w:rPr>
              <w:t>задания</w:t>
            </w:r>
          </w:p>
          <w:p w:rsidR="00D0206A" w:rsidRDefault="00D0206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0206A" w:rsidRDefault="00D0206A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</w:t>
            </w:r>
            <w:r>
              <w:rPr>
                <w:rFonts w:ascii="Times New Roman" w:hAnsi="Times New Roman"/>
                <w:b/>
                <w:bCs/>
                <w:kern w:val="32"/>
              </w:rPr>
              <w:t>о</w:t>
            </w:r>
            <w:r>
              <w:rPr>
                <w:rFonts w:ascii="Times New Roman" w:hAnsi="Times New Roman"/>
                <w:b/>
                <w:bCs/>
                <w:kern w:val="32"/>
              </w:rPr>
              <w:t>миссии: Зеленко Н.В., д.п.н., профессор</w:t>
            </w:r>
          </w:p>
        </w:tc>
      </w:tr>
    </w:tbl>
    <w:p w:rsidR="00ED31D1" w:rsidRPr="00D0206A" w:rsidRDefault="00ED31D1" w:rsidP="008668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206A">
        <w:rPr>
          <w:rFonts w:ascii="Times New Roman" w:hAnsi="Times New Roman"/>
          <w:b/>
          <w:sz w:val="24"/>
          <w:szCs w:val="24"/>
        </w:rPr>
        <w:t>Номинация «Техника и техническое творчество»</w:t>
      </w:r>
    </w:p>
    <w:p w:rsidR="00ED31D1" w:rsidRPr="00D0206A" w:rsidRDefault="00ED31D1" w:rsidP="008668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31D1" w:rsidRPr="00D0206A" w:rsidRDefault="00D0206A" w:rsidP="008668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Электротехника</w:t>
      </w:r>
      <w:r w:rsidR="00ED31D1" w:rsidRPr="00D0206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ED31D1" w:rsidRPr="00D0206A" w:rsidRDefault="00ED31D1" w:rsidP="008668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D31D1" w:rsidRPr="00D0206A" w:rsidRDefault="00ED31D1" w:rsidP="00991B37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D0206A">
        <w:rPr>
          <w:rFonts w:ascii="Times New Roman" w:hAnsi="Times New Roman"/>
          <w:sz w:val="24"/>
          <w:szCs w:val="24"/>
        </w:rPr>
        <w:t>Разработать принципиальную электрическую схему с тремя лампами накаливания с</w:t>
      </w:r>
      <w:r w:rsidRPr="00D0206A">
        <w:rPr>
          <w:rFonts w:ascii="Times New Roman" w:hAnsi="Times New Roman"/>
          <w:sz w:val="24"/>
          <w:szCs w:val="24"/>
        </w:rPr>
        <w:t>о</w:t>
      </w:r>
      <w:r w:rsidRPr="00D0206A">
        <w:rPr>
          <w:rFonts w:ascii="Times New Roman" w:hAnsi="Times New Roman"/>
          <w:sz w:val="24"/>
          <w:szCs w:val="24"/>
        </w:rPr>
        <w:t>единенными параллельно и элементами управления, позволяющими включать одну, две или три лампы. Собрать схему, провести измерения</w:t>
      </w:r>
    </w:p>
    <w:p w:rsidR="00ED31D1" w:rsidRPr="00D0206A" w:rsidRDefault="00ED31D1" w:rsidP="00866893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62"/>
        <w:gridCol w:w="2176"/>
        <w:gridCol w:w="1833"/>
      </w:tblGrid>
      <w:tr w:rsidR="00ED31D1" w:rsidRPr="00D0206A" w:rsidTr="00CA796D">
        <w:tc>
          <w:tcPr>
            <w:tcW w:w="5808" w:type="dxa"/>
          </w:tcPr>
          <w:p w:rsidR="00ED31D1" w:rsidRPr="00D0206A" w:rsidRDefault="00ED31D1" w:rsidP="00CA79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6A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19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206A">
              <w:rPr>
                <w:rFonts w:ascii="Times New Roman" w:hAnsi="Times New Roman"/>
                <w:b/>
                <w:sz w:val="24"/>
                <w:szCs w:val="24"/>
              </w:rPr>
              <w:t>Максимальное число баллов</w:t>
            </w:r>
          </w:p>
        </w:tc>
        <w:tc>
          <w:tcPr>
            <w:tcW w:w="1565" w:type="dxa"/>
          </w:tcPr>
          <w:p w:rsidR="00ED31D1" w:rsidRPr="00D0206A" w:rsidRDefault="00ED31D1" w:rsidP="00CA79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0206A"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  <w:r w:rsidRPr="00D0206A">
              <w:rPr>
                <w:rFonts w:ascii="Times New Roman" w:hAnsi="Times New Roman"/>
                <w:b/>
                <w:sz w:val="24"/>
                <w:szCs w:val="24"/>
              </w:rPr>
              <w:t xml:space="preserve"> баллов, выставленных членами</w:t>
            </w:r>
          </w:p>
          <w:p w:rsidR="00ED31D1" w:rsidRPr="00D0206A" w:rsidRDefault="00ED31D1" w:rsidP="00CA79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206A">
              <w:rPr>
                <w:rFonts w:ascii="Times New Roman" w:hAnsi="Times New Roman"/>
                <w:b/>
                <w:sz w:val="24"/>
                <w:szCs w:val="24"/>
              </w:rPr>
              <w:t xml:space="preserve"> жюри</w:t>
            </w:r>
          </w:p>
        </w:tc>
      </w:tr>
      <w:tr w:rsidR="00ED31D1" w:rsidRPr="00D0206A" w:rsidTr="00CA796D">
        <w:tc>
          <w:tcPr>
            <w:tcW w:w="580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206A">
              <w:rPr>
                <w:rFonts w:ascii="Times New Roman" w:hAnsi="Times New Roman"/>
                <w:sz w:val="24"/>
                <w:szCs w:val="24"/>
              </w:rPr>
              <w:t>1.Начертите принципиальную электрическую сх</w:t>
            </w:r>
            <w:r w:rsidRPr="00D0206A">
              <w:rPr>
                <w:rFonts w:ascii="Times New Roman" w:hAnsi="Times New Roman"/>
                <w:sz w:val="24"/>
                <w:szCs w:val="24"/>
              </w:rPr>
              <w:t>е</w:t>
            </w:r>
            <w:r w:rsidRPr="00D0206A">
              <w:rPr>
                <w:rFonts w:ascii="Times New Roman" w:hAnsi="Times New Roman"/>
                <w:sz w:val="24"/>
                <w:szCs w:val="24"/>
              </w:rPr>
              <w:t>му с тремя лампами накаливания соединенными параллельно и элементами управления, позволя</w:t>
            </w:r>
            <w:r w:rsidRPr="00D0206A">
              <w:rPr>
                <w:rFonts w:ascii="Times New Roman" w:hAnsi="Times New Roman"/>
                <w:sz w:val="24"/>
                <w:szCs w:val="24"/>
              </w:rPr>
              <w:t>ю</w:t>
            </w:r>
            <w:r w:rsidRPr="00D0206A">
              <w:rPr>
                <w:rFonts w:ascii="Times New Roman" w:hAnsi="Times New Roman"/>
                <w:sz w:val="24"/>
                <w:szCs w:val="24"/>
              </w:rPr>
              <w:t>щими включать одну, две или три лампы.</w:t>
            </w:r>
          </w:p>
        </w:tc>
        <w:tc>
          <w:tcPr>
            <w:tcW w:w="219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206A">
              <w:rPr>
                <w:rFonts w:ascii="Times New Roman" w:hAnsi="Times New Roman"/>
                <w:b/>
                <w:sz w:val="24"/>
                <w:szCs w:val="24"/>
              </w:rPr>
              <w:t>10 баллов</w:t>
            </w:r>
          </w:p>
        </w:tc>
        <w:tc>
          <w:tcPr>
            <w:tcW w:w="1565" w:type="dxa"/>
          </w:tcPr>
          <w:p w:rsidR="00ED31D1" w:rsidRPr="00D0206A" w:rsidRDefault="00ED31D1" w:rsidP="00CA79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31D1" w:rsidRPr="00D0206A" w:rsidTr="00CA796D">
        <w:tc>
          <w:tcPr>
            <w:tcW w:w="580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206A">
              <w:rPr>
                <w:rFonts w:ascii="Times New Roman" w:hAnsi="Times New Roman"/>
                <w:sz w:val="24"/>
                <w:szCs w:val="24"/>
              </w:rPr>
              <w:t>2. Собрать эту цепь.</w:t>
            </w:r>
          </w:p>
        </w:tc>
        <w:tc>
          <w:tcPr>
            <w:tcW w:w="219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206A">
              <w:rPr>
                <w:rFonts w:ascii="Times New Roman" w:hAnsi="Times New Roman"/>
                <w:b/>
                <w:sz w:val="24"/>
                <w:szCs w:val="24"/>
              </w:rPr>
              <w:t>10 баллов</w:t>
            </w:r>
          </w:p>
        </w:tc>
        <w:tc>
          <w:tcPr>
            <w:tcW w:w="1565" w:type="dxa"/>
          </w:tcPr>
          <w:p w:rsidR="00ED31D1" w:rsidRPr="00D0206A" w:rsidRDefault="00ED31D1" w:rsidP="00CA79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31D1" w:rsidRPr="00D0206A" w:rsidTr="00CA796D">
        <w:tc>
          <w:tcPr>
            <w:tcW w:w="5808" w:type="dxa"/>
          </w:tcPr>
          <w:p w:rsidR="00ED31D1" w:rsidRPr="00D0206A" w:rsidRDefault="00ED31D1" w:rsidP="00371238">
            <w:pPr>
              <w:pStyle w:val="Default"/>
            </w:pPr>
            <w:r w:rsidRPr="00D0206A">
              <w:t>3. Измерить ток и напряжение на одной лампе.</w:t>
            </w:r>
          </w:p>
        </w:tc>
        <w:tc>
          <w:tcPr>
            <w:tcW w:w="219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206A">
              <w:rPr>
                <w:rFonts w:ascii="Times New Roman" w:hAnsi="Times New Roman"/>
                <w:b/>
                <w:sz w:val="24"/>
                <w:szCs w:val="24"/>
              </w:rPr>
              <w:t>10 баллов</w:t>
            </w:r>
          </w:p>
        </w:tc>
        <w:tc>
          <w:tcPr>
            <w:tcW w:w="1565" w:type="dxa"/>
          </w:tcPr>
          <w:p w:rsidR="00ED31D1" w:rsidRPr="00D0206A" w:rsidRDefault="00ED31D1" w:rsidP="00CA79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31D1" w:rsidRPr="00D0206A" w:rsidTr="00CA796D">
        <w:tc>
          <w:tcPr>
            <w:tcW w:w="580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206A">
              <w:rPr>
                <w:rFonts w:ascii="Times New Roman" w:hAnsi="Times New Roman"/>
                <w:sz w:val="24"/>
                <w:szCs w:val="24"/>
              </w:rPr>
              <w:t>4. рассчитать сопротивление зажженной лампы и сравнить с сопротивлением незажженной лампы. Объяснить различие.</w:t>
            </w:r>
          </w:p>
        </w:tc>
        <w:tc>
          <w:tcPr>
            <w:tcW w:w="219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206A">
              <w:rPr>
                <w:rFonts w:ascii="Times New Roman" w:hAnsi="Times New Roman"/>
                <w:b/>
                <w:sz w:val="24"/>
                <w:szCs w:val="24"/>
              </w:rPr>
              <w:t>10 баллов</w:t>
            </w:r>
          </w:p>
        </w:tc>
        <w:tc>
          <w:tcPr>
            <w:tcW w:w="1565" w:type="dxa"/>
          </w:tcPr>
          <w:p w:rsidR="00ED31D1" w:rsidRPr="00D0206A" w:rsidRDefault="00ED31D1" w:rsidP="00CA79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31D1" w:rsidRPr="00D0206A" w:rsidTr="00CA796D">
        <w:tc>
          <w:tcPr>
            <w:tcW w:w="580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206A"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2198" w:type="dxa"/>
          </w:tcPr>
          <w:p w:rsidR="00ED31D1" w:rsidRPr="00D0206A" w:rsidRDefault="00ED31D1" w:rsidP="00CA79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206A">
              <w:rPr>
                <w:rFonts w:ascii="Times New Roman" w:hAnsi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565" w:type="dxa"/>
          </w:tcPr>
          <w:p w:rsidR="00ED31D1" w:rsidRPr="00D0206A" w:rsidRDefault="00ED31D1" w:rsidP="00CA79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D31D1" w:rsidRPr="00D0206A" w:rsidRDefault="00ED31D1" w:rsidP="00866893">
      <w:pPr>
        <w:pStyle w:val="Default"/>
      </w:pPr>
    </w:p>
    <w:p w:rsidR="00A66AE7" w:rsidRDefault="00A66AE7" w:rsidP="00A66AE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6AE7" w:rsidRDefault="00A66AE7" w:rsidP="00A66A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6AE7" w:rsidRDefault="00A66AE7" w:rsidP="00A66A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A66AE7" w:rsidRPr="002D7588" w:rsidRDefault="00A66AE7" w:rsidP="00A66A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6AE7" w:rsidRPr="005A5EC1" w:rsidRDefault="00A66AE7" w:rsidP="00A66AE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7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A66AE7" w:rsidRDefault="00A66AE7" w:rsidP="00A66AE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адных работ.</w:t>
      </w:r>
    </w:p>
    <w:p w:rsidR="00A66AE7" w:rsidRDefault="00A66AE7" w:rsidP="00A66AE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sectPr w:rsidR="00A66AE7" w:rsidSect="00A66AE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469" w:rsidRDefault="00A03469" w:rsidP="009F27AC">
      <w:pPr>
        <w:spacing w:after="0" w:line="240" w:lineRule="auto"/>
      </w:pPr>
      <w:r>
        <w:separator/>
      </w:r>
    </w:p>
  </w:endnote>
  <w:endnote w:type="continuationSeparator" w:id="0">
    <w:p w:rsidR="00A03469" w:rsidRDefault="00A03469" w:rsidP="009F2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AE7" w:rsidRDefault="00970E5E">
    <w:pPr>
      <w:pStyle w:val="a3"/>
      <w:jc w:val="center"/>
    </w:pPr>
    <w:r>
      <w:fldChar w:fldCharType="begin"/>
    </w:r>
    <w:r w:rsidR="00A66AE7">
      <w:instrText>PAGE   \* MERGEFORMAT</w:instrText>
    </w:r>
    <w:r>
      <w:fldChar w:fldCharType="separate"/>
    </w:r>
    <w:r w:rsidR="009D711F">
      <w:rPr>
        <w:noProof/>
      </w:rPr>
      <w:t>2</w:t>
    </w:r>
    <w:r>
      <w:fldChar w:fldCharType="end"/>
    </w:r>
  </w:p>
  <w:p w:rsidR="00ED31D1" w:rsidRDefault="00ED31D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469" w:rsidRDefault="00A03469" w:rsidP="009F27AC">
      <w:pPr>
        <w:spacing w:after="0" w:line="240" w:lineRule="auto"/>
      </w:pPr>
      <w:r>
        <w:separator/>
      </w:r>
    </w:p>
  </w:footnote>
  <w:footnote w:type="continuationSeparator" w:id="0">
    <w:p w:rsidR="00A03469" w:rsidRDefault="00A03469" w:rsidP="009F2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DDA"/>
    <w:rsid w:val="00021A31"/>
    <w:rsid w:val="000273EA"/>
    <w:rsid w:val="00034DC5"/>
    <w:rsid w:val="000559FD"/>
    <w:rsid w:val="000679A2"/>
    <w:rsid w:val="000929F0"/>
    <w:rsid w:val="00143805"/>
    <w:rsid w:val="00166E0F"/>
    <w:rsid w:val="001B4B59"/>
    <w:rsid w:val="001C036B"/>
    <w:rsid w:val="001D6367"/>
    <w:rsid w:val="002350FE"/>
    <w:rsid w:val="002F7479"/>
    <w:rsid w:val="00300842"/>
    <w:rsid w:val="00323619"/>
    <w:rsid w:val="00340F8C"/>
    <w:rsid w:val="00371238"/>
    <w:rsid w:val="003E7009"/>
    <w:rsid w:val="00414982"/>
    <w:rsid w:val="0044520F"/>
    <w:rsid w:val="00464D64"/>
    <w:rsid w:val="004B4397"/>
    <w:rsid w:val="004C2F79"/>
    <w:rsid w:val="004C41B5"/>
    <w:rsid w:val="004D123B"/>
    <w:rsid w:val="00502DDA"/>
    <w:rsid w:val="00546869"/>
    <w:rsid w:val="00557311"/>
    <w:rsid w:val="0059371B"/>
    <w:rsid w:val="005F48F9"/>
    <w:rsid w:val="00635958"/>
    <w:rsid w:val="006448BC"/>
    <w:rsid w:val="00685685"/>
    <w:rsid w:val="006D2986"/>
    <w:rsid w:val="0077666B"/>
    <w:rsid w:val="00857FA3"/>
    <w:rsid w:val="00866893"/>
    <w:rsid w:val="00886FE1"/>
    <w:rsid w:val="00903BF0"/>
    <w:rsid w:val="009264E1"/>
    <w:rsid w:val="00960801"/>
    <w:rsid w:val="00970E5E"/>
    <w:rsid w:val="00991B37"/>
    <w:rsid w:val="00994D76"/>
    <w:rsid w:val="009D711F"/>
    <w:rsid w:val="009F27AC"/>
    <w:rsid w:val="00A03469"/>
    <w:rsid w:val="00A31BB1"/>
    <w:rsid w:val="00A40655"/>
    <w:rsid w:val="00A61E0E"/>
    <w:rsid w:val="00A66AE7"/>
    <w:rsid w:val="00A82389"/>
    <w:rsid w:val="00A84A7A"/>
    <w:rsid w:val="00A8706C"/>
    <w:rsid w:val="00B21093"/>
    <w:rsid w:val="00BE2A38"/>
    <w:rsid w:val="00BE3526"/>
    <w:rsid w:val="00C10369"/>
    <w:rsid w:val="00C2456E"/>
    <w:rsid w:val="00C560D5"/>
    <w:rsid w:val="00CA796D"/>
    <w:rsid w:val="00D0206A"/>
    <w:rsid w:val="00D15384"/>
    <w:rsid w:val="00DD6EFF"/>
    <w:rsid w:val="00DF397E"/>
    <w:rsid w:val="00E133BA"/>
    <w:rsid w:val="00EA5F9E"/>
    <w:rsid w:val="00ED31D1"/>
    <w:rsid w:val="00EE532E"/>
    <w:rsid w:val="00F432D3"/>
    <w:rsid w:val="00F71FE0"/>
    <w:rsid w:val="00FB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D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02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502DDA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502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50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02DDA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8668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66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unhideWhenUsed/>
    <w:rsid w:val="00D0206A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66A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A66AE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9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226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CDO</cp:lastModifiedBy>
  <cp:revision>24</cp:revision>
  <dcterms:created xsi:type="dcterms:W3CDTF">2016-10-14T11:23:00Z</dcterms:created>
  <dcterms:modified xsi:type="dcterms:W3CDTF">2017-11-13T10:02:00Z</dcterms:modified>
</cp:coreProperties>
</file>